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horzAnchor="margin" w:tblpXSpec="center" w:tblpY="928"/>
        <w:tblW w:w="14453" w:type="dxa"/>
        <w:tblLook w:val="04A0" w:firstRow="1" w:lastRow="0" w:firstColumn="1" w:lastColumn="0" w:noHBand="0" w:noVBand="1"/>
      </w:tblPr>
      <w:tblGrid>
        <w:gridCol w:w="1701"/>
        <w:gridCol w:w="2074"/>
        <w:gridCol w:w="1089"/>
        <w:gridCol w:w="1257"/>
        <w:gridCol w:w="2715"/>
        <w:gridCol w:w="3272"/>
        <w:gridCol w:w="2345"/>
      </w:tblGrid>
      <w:tr w:rsidR="00141F4B" w:rsidTr="00D4734F">
        <w:trPr>
          <w:trHeight w:val="983"/>
        </w:trPr>
        <w:tc>
          <w:tcPr>
            <w:tcW w:w="2004" w:type="dxa"/>
            <w:vAlign w:val="center"/>
          </w:tcPr>
          <w:p w:rsidR="00141F4B" w:rsidRPr="00141F4B" w:rsidRDefault="00D01D2E" w:rsidP="00141F4B">
            <w:pPr>
              <w:jc w:val="center"/>
              <w:rPr>
                <w:rFonts w:ascii="HelveticaNeueLT Std" w:hAnsi="HelveticaNeueLT Std"/>
              </w:rPr>
            </w:pPr>
            <w:bookmarkStart w:id="0" w:name="_GoBack"/>
            <w:bookmarkEnd w:id="0"/>
            <w:r>
              <w:rPr>
                <w:rFonts w:ascii="HelveticaNeueLT Std" w:hAnsi="HelveticaNeueLT Std"/>
              </w:rPr>
              <w:t xml:space="preserve">FECHA DEL </w:t>
            </w:r>
            <w:r w:rsidRPr="00141F4B">
              <w:rPr>
                <w:rFonts w:ascii="HelveticaNeueLT Std" w:hAnsi="HelveticaNeueLT Std"/>
              </w:rPr>
              <w:t>CAMBIO</w:t>
            </w:r>
          </w:p>
        </w:tc>
        <w:tc>
          <w:tcPr>
            <w:tcW w:w="2290" w:type="dxa"/>
            <w:vAlign w:val="center"/>
          </w:tcPr>
          <w:p w:rsidR="00141F4B" w:rsidRPr="00141F4B" w:rsidRDefault="00D01D2E" w:rsidP="00141F4B">
            <w:pPr>
              <w:jc w:val="center"/>
              <w:rPr>
                <w:rFonts w:ascii="HelveticaNeueLT Std" w:hAnsi="HelveticaNeueLT Std"/>
              </w:rPr>
            </w:pPr>
            <w:r w:rsidRPr="00141F4B">
              <w:rPr>
                <w:rFonts w:ascii="HelveticaNeueLT Std" w:hAnsi="HelveticaNeueLT Std"/>
              </w:rPr>
              <w:t>NOMBRE DEL DOCUMENTO</w:t>
            </w:r>
          </w:p>
        </w:tc>
        <w:tc>
          <w:tcPr>
            <w:tcW w:w="1088" w:type="dxa"/>
            <w:vAlign w:val="center"/>
          </w:tcPr>
          <w:p w:rsidR="00141F4B" w:rsidRPr="00141F4B" w:rsidRDefault="00D01D2E" w:rsidP="00141F4B">
            <w:pPr>
              <w:jc w:val="center"/>
              <w:rPr>
                <w:rFonts w:ascii="HelveticaNeueLT Std" w:hAnsi="HelveticaNeueLT Std"/>
              </w:rPr>
            </w:pPr>
            <w:r w:rsidRPr="00141F4B">
              <w:rPr>
                <w:rFonts w:ascii="HelveticaNeueLT Std" w:hAnsi="HelveticaNeueLT Std"/>
              </w:rPr>
              <w:t>CÓDIGO</w:t>
            </w:r>
          </w:p>
        </w:tc>
        <w:tc>
          <w:tcPr>
            <w:tcW w:w="1276" w:type="dxa"/>
            <w:vAlign w:val="center"/>
          </w:tcPr>
          <w:p w:rsidR="00141F4B" w:rsidRPr="00141F4B" w:rsidRDefault="00D01D2E" w:rsidP="00141F4B">
            <w:pPr>
              <w:jc w:val="center"/>
              <w:rPr>
                <w:rFonts w:ascii="HelveticaNeueLT Std" w:hAnsi="HelveticaNeueLT Std"/>
              </w:rPr>
            </w:pPr>
            <w:r w:rsidRPr="00141F4B">
              <w:rPr>
                <w:rFonts w:ascii="HelveticaNeueLT Std" w:hAnsi="HelveticaNeueLT Std"/>
              </w:rPr>
              <w:t>REVISIÓN</w:t>
            </w:r>
          </w:p>
        </w:tc>
        <w:tc>
          <w:tcPr>
            <w:tcW w:w="3216" w:type="dxa"/>
            <w:vAlign w:val="center"/>
          </w:tcPr>
          <w:p w:rsidR="00141F4B" w:rsidRPr="00141F4B" w:rsidRDefault="00D01D2E" w:rsidP="00141F4B">
            <w:pPr>
              <w:jc w:val="center"/>
              <w:rPr>
                <w:rFonts w:ascii="HelveticaNeueLT Std" w:hAnsi="HelveticaNeueLT Std"/>
              </w:rPr>
            </w:pPr>
            <w:r w:rsidRPr="00141F4B">
              <w:rPr>
                <w:rFonts w:ascii="HelveticaNeueLT Std" w:hAnsi="HelveticaNeueLT Std"/>
              </w:rPr>
              <w:t>DESCRIPCIÓN DEL CAMBIO</w:t>
            </w:r>
          </w:p>
        </w:tc>
        <w:tc>
          <w:tcPr>
            <w:tcW w:w="2092" w:type="dxa"/>
            <w:vAlign w:val="center"/>
          </w:tcPr>
          <w:p w:rsidR="00141F4B" w:rsidRPr="00141F4B" w:rsidRDefault="00D01D2E" w:rsidP="00141F4B">
            <w:pPr>
              <w:jc w:val="center"/>
              <w:rPr>
                <w:rFonts w:ascii="HelveticaNeueLT Std" w:hAnsi="HelveticaNeueLT Std"/>
              </w:rPr>
            </w:pPr>
            <w:r w:rsidRPr="00141F4B">
              <w:rPr>
                <w:rFonts w:ascii="HelveticaNeueLT Std" w:hAnsi="HelveticaNeueLT Std"/>
              </w:rPr>
              <w:t>ÁREA ADMINISTRATIVA SOLICITANTE</w:t>
            </w:r>
            <w:r>
              <w:rPr>
                <w:rFonts w:ascii="HelveticaNeueLT Std" w:hAnsi="HelveticaNeueLT Std"/>
              </w:rPr>
              <w:t>/RESPONSABLE</w:t>
            </w:r>
          </w:p>
        </w:tc>
        <w:tc>
          <w:tcPr>
            <w:tcW w:w="2487" w:type="dxa"/>
            <w:vAlign w:val="center"/>
          </w:tcPr>
          <w:p w:rsidR="00141F4B" w:rsidRPr="00141F4B" w:rsidRDefault="00D01D2E" w:rsidP="00141F4B">
            <w:pPr>
              <w:jc w:val="center"/>
              <w:rPr>
                <w:rFonts w:ascii="HelveticaNeueLT Std" w:hAnsi="HelveticaNeueLT Std"/>
              </w:rPr>
            </w:pPr>
            <w:r w:rsidRPr="00141F4B">
              <w:rPr>
                <w:rFonts w:ascii="HelveticaNeueLT Std" w:hAnsi="HelveticaNeueLT Std"/>
              </w:rPr>
              <w:t>OBSERVACIONES</w:t>
            </w:r>
          </w:p>
        </w:tc>
      </w:tr>
      <w:tr w:rsidR="00141F4B" w:rsidTr="00D4734F">
        <w:trPr>
          <w:trHeight w:val="591"/>
        </w:trPr>
        <w:tc>
          <w:tcPr>
            <w:tcW w:w="2004" w:type="dxa"/>
          </w:tcPr>
          <w:p w:rsidR="00141F4B" w:rsidRDefault="00141F4B" w:rsidP="00141F4B"/>
        </w:tc>
        <w:tc>
          <w:tcPr>
            <w:tcW w:w="2290" w:type="dxa"/>
          </w:tcPr>
          <w:p w:rsidR="00141F4B" w:rsidRDefault="00141F4B" w:rsidP="00141F4B"/>
        </w:tc>
        <w:tc>
          <w:tcPr>
            <w:tcW w:w="1088" w:type="dxa"/>
          </w:tcPr>
          <w:p w:rsidR="00141F4B" w:rsidRDefault="00141F4B" w:rsidP="00141F4B"/>
        </w:tc>
        <w:tc>
          <w:tcPr>
            <w:tcW w:w="1276" w:type="dxa"/>
          </w:tcPr>
          <w:p w:rsidR="00141F4B" w:rsidRDefault="00141F4B" w:rsidP="00141F4B"/>
        </w:tc>
        <w:tc>
          <w:tcPr>
            <w:tcW w:w="3216" w:type="dxa"/>
          </w:tcPr>
          <w:p w:rsidR="00141F4B" w:rsidRDefault="00141F4B" w:rsidP="00141F4B"/>
        </w:tc>
        <w:tc>
          <w:tcPr>
            <w:tcW w:w="2092" w:type="dxa"/>
          </w:tcPr>
          <w:p w:rsidR="00141F4B" w:rsidRDefault="00141F4B" w:rsidP="00141F4B"/>
        </w:tc>
        <w:tc>
          <w:tcPr>
            <w:tcW w:w="2487" w:type="dxa"/>
          </w:tcPr>
          <w:p w:rsidR="00141F4B" w:rsidRDefault="00141F4B" w:rsidP="00141F4B"/>
        </w:tc>
      </w:tr>
      <w:tr w:rsidR="00141F4B" w:rsidTr="00D4734F">
        <w:trPr>
          <w:trHeight w:val="623"/>
        </w:trPr>
        <w:tc>
          <w:tcPr>
            <w:tcW w:w="2004" w:type="dxa"/>
          </w:tcPr>
          <w:p w:rsidR="00141F4B" w:rsidRDefault="00141F4B" w:rsidP="00141F4B"/>
        </w:tc>
        <w:tc>
          <w:tcPr>
            <w:tcW w:w="2290" w:type="dxa"/>
          </w:tcPr>
          <w:p w:rsidR="00141F4B" w:rsidRDefault="00141F4B" w:rsidP="00141F4B"/>
        </w:tc>
        <w:tc>
          <w:tcPr>
            <w:tcW w:w="1088" w:type="dxa"/>
          </w:tcPr>
          <w:p w:rsidR="00141F4B" w:rsidRDefault="00141F4B" w:rsidP="00141F4B"/>
        </w:tc>
        <w:tc>
          <w:tcPr>
            <w:tcW w:w="1276" w:type="dxa"/>
          </w:tcPr>
          <w:p w:rsidR="00141F4B" w:rsidRDefault="00141F4B" w:rsidP="00141F4B"/>
        </w:tc>
        <w:tc>
          <w:tcPr>
            <w:tcW w:w="3216" w:type="dxa"/>
          </w:tcPr>
          <w:p w:rsidR="00141F4B" w:rsidRDefault="00141F4B" w:rsidP="00141F4B"/>
        </w:tc>
        <w:tc>
          <w:tcPr>
            <w:tcW w:w="2092" w:type="dxa"/>
          </w:tcPr>
          <w:p w:rsidR="00141F4B" w:rsidRDefault="00141F4B" w:rsidP="00141F4B"/>
        </w:tc>
        <w:tc>
          <w:tcPr>
            <w:tcW w:w="2487" w:type="dxa"/>
          </w:tcPr>
          <w:p w:rsidR="00141F4B" w:rsidRDefault="00141F4B" w:rsidP="00141F4B"/>
        </w:tc>
      </w:tr>
      <w:tr w:rsidR="00141F4B" w:rsidTr="00D4734F">
        <w:trPr>
          <w:trHeight w:val="591"/>
        </w:trPr>
        <w:tc>
          <w:tcPr>
            <w:tcW w:w="2004" w:type="dxa"/>
          </w:tcPr>
          <w:p w:rsidR="00141F4B" w:rsidRDefault="00141F4B" w:rsidP="00141F4B"/>
        </w:tc>
        <w:tc>
          <w:tcPr>
            <w:tcW w:w="2290" w:type="dxa"/>
          </w:tcPr>
          <w:p w:rsidR="00141F4B" w:rsidRDefault="00141F4B" w:rsidP="00141F4B"/>
        </w:tc>
        <w:tc>
          <w:tcPr>
            <w:tcW w:w="1088" w:type="dxa"/>
          </w:tcPr>
          <w:p w:rsidR="00141F4B" w:rsidRDefault="00141F4B" w:rsidP="00141F4B"/>
        </w:tc>
        <w:tc>
          <w:tcPr>
            <w:tcW w:w="1276" w:type="dxa"/>
          </w:tcPr>
          <w:p w:rsidR="00141F4B" w:rsidRDefault="00141F4B" w:rsidP="00141F4B"/>
        </w:tc>
        <w:tc>
          <w:tcPr>
            <w:tcW w:w="3216" w:type="dxa"/>
          </w:tcPr>
          <w:p w:rsidR="00141F4B" w:rsidRDefault="00141F4B" w:rsidP="00141F4B"/>
        </w:tc>
        <w:tc>
          <w:tcPr>
            <w:tcW w:w="2092" w:type="dxa"/>
          </w:tcPr>
          <w:p w:rsidR="00141F4B" w:rsidRDefault="00141F4B" w:rsidP="00141F4B"/>
        </w:tc>
        <w:tc>
          <w:tcPr>
            <w:tcW w:w="2487" w:type="dxa"/>
          </w:tcPr>
          <w:p w:rsidR="00141F4B" w:rsidRDefault="00141F4B" w:rsidP="00141F4B"/>
        </w:tc>
      </w:tr>
      <w:tr w:rsidR="00141F4B" w:rsidTr="00D4734F">
        <w:trPr>
          <w:trHeight w:val="560"/>
        </w:trPr>
        <w:tc>
          <w:tcPr>
            <w:tcW w:w="2004" w:type="dxa"/>
          </w:tcPr>
          <w:p w:rsidR="00141F4B" w:rsidRDefault="00141F4B" w:rsidP="00141F4B"/>
        </w:tc>
        <w:tc>
          <w:tcPr>
            <w:tcW w:w="2290" w:type="dxa"/>
          </w:tcPr>
          <w:p w:rsidR="00141F4B" w:rsidRDefault="00141F4B" w:rsidP="00141F4B"/>
        </w:tc>
        <w:tc>
          <w:tcPr>
            <w:tcW w:w="1088" w:type="dxa"/>
          </w:tcPr>
          <w:p w:rsidR="00141F4B" w:rsidRDefault="00141F4B" w:rsidP="00141F4B"/>
        </w:tc>
        <w:tc>
          <w:tcPr>
            <w:tcW w:w="1276" w:type="dxa"/>
          </w:tcPr>
          <w:p w:rsidR="00141F4B" w:rsidRDefault="00141F4B" w:rsidP="00141F4B"/>
        </w:tc>
        <w:tc>
          <w:tcPr>
            <w:tcW w:w="3216" w:type="dxa"/>
          </w:tcPr>
          <w:p w:rsidR="00141F4B" w:rsidRDefault="00141F4B" w:rsidP="00141F4B"/>
        </w:tc>
        <w:tc>
          <w:tcPr>
            <w:tcW w:w="2092" w:type="dxa"/>
          </w:tcPr>
          <w:p w:rsidR="00141F4B" w:rsidRDefault="00141F4B" w:rsidP="00141F4B"/>
        </w:tc>
        <w:tc>
          <w:tcPr>
            <w:tcW w:w="2487" w:type="dxa"/>
          </w:tcPr>
          <w:p w:rsidR="00141F4B" w:rsidRDefault="00141F4B" w:rsidP="00141F4B"/>
        </w:tc>
      </w:tr>
    </w:tbl>
    <w:tbl>
      <w:tblPr>
        <w:tblpPr w:leftFromText="141" w:rightFromText="141" w:horzAnchor="margin" w:tblpXSpec="center" w:tblpY="-5787"/>
        <w:tblW w:w="1556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507"/>
        <w:gridCol w:w="1786"/>
        <w:gridCol w:w="3835"/>
        <w:gridCol w:w="8434"/>
      </w:tblGrid>
      <w:tr w:rsidR="00141F4B" w:rsidRPr="006B50D4" w:rsidTr="00141F4B">
        <w:trPr>
          <w:trHeight w:val="204"/>
        </w:trPr>
        <w:tc>
          <w:tcPr>
            <w:tcW w:w="3293" w:type="dxa"/>
            <w:gridSpan w:val="2"/>
            <w:tcBorders>
              <w:top w:val="single" w:sz="4" w:space="0" w:color="FFFFFF"/>
              <w:left w:val="single" w:sz="4" w:space="0" w:color="FFFFFF"/>
              <w:right w:val="nil"/>
            </w:tcBorders>
            <w:shd w:val="clear" w:color="auto" w:fill="00B050"/>
            <w:vAlign w:val="center"/>
            <w:hideMark/>
          </w:tcPr>
          <w:p w:rsidR="00141F4B" w:rsidRPr="006B50D4" w:rsidRDefault="00141F4B" w:rsidP="00141F4B">
            <w:pPr>
              <w:pStyle w:val="Encabezado"/>
              <w:rPr>
                <w:rFonts w:ascii="HelveticaNeueLT Std" w:hAnsi="HelveticaNeueLT Std" w:cs="Arial"/>
                <w:b/>
                <w:bCs/>
                <w:sz w:val="20"/>
              </w:rPr>
            </w:pPr>
            <w:bookmarkStart w:id="1" w:name="_Hlk516571290"/>
            <w:r w:rsidRPr="006B50D4">
              <w:rPr>
                <w:rFonts w:ascii="HelveticaNeueLT Std" w:hAnsi="HelveticaNeueLT Std" w:cs="Arial"/>
                <w:b/>
                <w:bCs/>
                <w:sz w:val="20"/>
              </w:rPr>
              <w:t>Encabezado de Doc. Internos</w:t>
            </w:r>
          </w:p>
        </w:tc>
        <w:tc>
          <w:tcPr>
            <w:tcW w:w="12269" w:type="dxa"/>
            <w:gridSpan w:val="2"/>
            <w:tcBorders>
              <w:top w:val="single" w:sz="4" w:space="0" w:color="FFFFFF"/>
              <w:left w:val="nil"/>
              <w:right w:val="single" w:sz="4" w:space="0" w:color="FFFFFF"/>
            </w:tcBorders>
            <w:shd w:val="clear" w:color="auto" w:fill="00B050"/>
            <w:vAlign w:val="center"/>
            <w:hideMark/>
          </w:tcPr>
          <w:p w:rsidR="00141F4B" w:rsidRPr="006B50D4" w:rsidRDefault="00141F4B" w:rsidP="00141F4B">
            <w:pPr>
              <w:pStyle w:val="Encabezado"/>
              <w:rPr>
                <w:rFonts w:ascii="HelveticaNeueLT Std" w:hAnsi="HelveticaNeueLT Std" w:cs="Arial"/>
                <w:b/>
                <w:bCs/>
                <w:sz w:val="20"/>
              </w:rPr>
            </w:pPr>
            <w:r w:rsidRPr="006B50D4">
              <w:rPr>
                <w:rFonts w:ascii="HelveticaNeueLT Std" w:hAnsi="HelveticaNeueLT Std" w:cs="Arial"/>
                <w:b/>
                <w:bCs/>
                <w:sz w:val="20"/>
              </w:rPr>
              <w:t>Nombre del Formato:</w:t>
            </w:r>
          </w:p>
        </w:tc>
      </w:tr>
      <w:tr w:rsidR="00141F4B" w:rsidRPr="006B50D4" w:rsidTr="00141F4B">
        <w:trPr>
          <w:trHeight w:val="1016"/>
        </w:trPr>
        <w:tc>
          <w:tcPr>
            <w:tcW w:w="1507" w:type="dxa"/>
            <w:tcBorders>
              <w:left w:val="single" w:sz="4" w:space="0" w:color="FFFFFF"/>
            </w:tcBorders>
            <w:shd w:val="clear" w:color="auto" w:fill="FFFFFF"/>
            <w:hideMark/>
          </w:tcPr>
          <w:p w:rsidR="00141F4B" w:rsidRPr="006B50D4" w:rsidRDefault="00141F4B" w:rsidP="00141F4B">
            <w:pPr>
              <w:jc w:val="center"/>
              <w:rPr>
                <w:rFonts w:ascii="HelveticaNeueLT Std" w:hAnsi="HelveticaNeueLT Std" w:cs="Arial"/>
                <w:b/>
                <w:bCs/>
                <w:sz w:val="20"/>
              </w:rPr>
            </w:pPr>
            <w:r w:rsidRPr="006B50D4">
              <w:rPr>
                <w:rFonts w:ascii="HelveticaNeueLT Std" w:hAnsi="HelveticaNeueLT Std"/>
                <w:b/>
                <w:bCs/>
                <w:noProof/>
                <w:sz w:val="20"/>
                <w:lang w:eastAsia="es-MX"/>
              </w:rPr>
              <w:drawing>
                <wp:anchor distT="0" distB="0" distL="114300" distR="114300" simplePos="0" relativeHeight="251661312" behindDoc="0" locked="0" layoutInCell="1" allowOverlap="1" wp14:anchorId="4F13A23F" wp14:editId="3F442447">
                  <wp:simplePos x="0" y="0"/>
                  <wp:positionH relativeFrom="margin">
                    <wp:posOffset>118110</wp:posOffset>
                  </wp:positionH>
                  <wp:positionV relativeFrom="margin">
                    <wp:posOffset>413</wp:posOffset>
                  </wp:positionV>
                  <wp:extent cx="679450" cy="495300"/>
                  <wp:effectExtent l="0" t="0" r="6350" b="0"/>
                  <wp:wrapTopAndBottom/>
                  <wp:docPr id="29" name="Imagen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94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4055" w:type="dxa"/>
            <w:gridSpan w:val="3"/>
            <w:shd w:val="clear" w:color="auto" w:fill="auto"/>
            <w:vAlign w:val="center"/>
            <w:hideMark/>
          </w:tcPr>
          <w:p w:rsidR="00141F4B" w:rsidRPr="006B50D4" w:rsidRDefault="00141F4B" w:rsidP="00141F4B">
            <w:pPr>
              <w:pStyle w:val="Default"/>
              <w:jc w:val="center"/>
              <w:rPr>
                <w:rFonts w:ascii="HelveticaNeueLT Std" w:hAnsi="HelveticaNeueLT Std" w:cs="Arial"/>
                <w:b/>
                <w:szCs w:val="22"/>
                <w:lang w:val="es-MX"/>
              </w:rPr>
            </w:pPr>
            <w:r w:rsidRPr="006B50D4">
              <w:rPr>
                <w:rFonts w:ascii="HelveticaNeueLT Std" w:hAnsi="HelveticaNeueLT Std" w:cs="Arial"/>
                <w:b/>
                <w:noProof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4308605" wp14:editId="44923992">
                      <wp:simplePos x="0" y="0"/>
                      <wp:positionH relativeFrom="column">
                        <wp:posOffset>1785620</wp:posOffset>
                      </wp:positionH>
                      <wp:positionV relativeFrom="paragraph">
                        <wp:posOffset>85090</wp:posOffset>
                      </wp:positionV>
                      <wp:extent cx="4343400" cy="283845"/>
                      <wp:effectExtent l="0" t="0" r="0" b="1905"/>
                      <wp:wrapNone/>
                      <wp:docPr id="10" name="Cuadro de text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43400" cy="2838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141F4B" w:rsidRPr="00666BA4" w:rsidRDefault="00141F4B" w:rsidP="00141F4B">
                                  <w:pPr>
                                    <w:jc w:val="center"/>
                                    <w:rPr>
                                      <w:rFonts w:ascii="HelveticaNeueLT Std" w:hAnsi="HelveticaNeueLT Std"/>
                                      <w:sz w:val="16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elveticaNeueLT Std" w:hAnsi="HelveticaNeueLT Std" w:cs="Arial"/>
                                      <w:sz w:val="20"/>
                                      <w:szCs w:val="28"/>
                                    </w:rPr>
                                    <w:t xml:space="preserve">PLANIFICACIÓN DE LOS CAMBIOS </w:t>
                                  </w:r>
                                </w:p>
                                <w:p w:rsidR="00141F4B" w:rsidRPr="00C452E4" w:rsidRDefault="00141F4B" w:rsidP="00141F4B">
                                  <w:pPr>
                                    <w:jc w:val="center"/>
                                    <w:rPr>
                                      <w:rFonts w:ascii="HelveticaNeueLT Std" w:hAnsi="HelveticaNeueLT Std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30860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0" o:spid="_x0000_s1026" type="#_x0000_t202" style="position:absolute;left:0;text-align:left;margin-left:140.6pt;margin-top:6.7pt;width:342pt;height:2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" fillcolor="white [3201]" stroked="f" strokeweight=".5pt">
                      <v:textbox>
                        <w:txbxContent>
                          <w:p w:rsidR="00141F4B" w:rsidRPr="00666BA4" w:rsidRDefault="00141F4B" w:rsidP="00141F4B">
                            <w:pPr>
                              <w:jc w:val="center"/>
                              <w:rPr>
                                <w:rFonts w:ascii="HelveticaNeueLT Std" w:hAnsi="HelveticaNeueLT Std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HelveticaNeueLT Std" w:hAnsi="HelveticaNeueLT Std" w:cs="Arial"/>
                                <w:sz w:val="20"/>
                                <w:szCs w:val="28"/>
                              </w:rPr>
                              <w:t xml:space="preserve">PLANIFICACIÓN DE LOS CAMBIOS </w:t>
                            </w:r>
                          </w:p>
                          <w:p w:rsidR="00141F4B" w:rsidRPr="00C452E4" w:rsidRDefault="00141F4B" w:rsidP="00141F4B">
                            <w:pPr>
                              <w:jc w:val="center"/>
                              <w:rPr>
                                <w:rFonts w:ascii="HelveticaNeueLT Std" w:hAnsi="HelveticaNeueLT Std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B50D4">
              <w:rPr>
                <w:rFonts w:ascii="HelveticaNeueLT Std" w:hAnsi="HelveticaNeueLT Std" w:cs="Arial"/>
                <w:b/>
                <w:noProof/>
                <w:szCs w:val="22"/>
                <w:lang w:val="es-MX" w:eastAsia="es-MX"/>
              </w:rPr>
              <w:drawing>
                <wp:anchor distT="0" distB="0" distL="114300" distR="114300" simplePos="0" relativeHeight="251659264" behindDoc="0" locked="0" layoutInCell="1" allowOverlap="1" wp14:anchorId="38B76204" wp14:editId="6E381455">
                  <wp:simplePos x="0" y="0"/>
                  <wp:positionH relativeFrom="margin">
                    <wp:posOffset>7477760</wp:posOffset>
                  </wp:positionH>
                  <wp:positionV relativeFrom="margin">
                    <wp:posOffset>-10160</wp:posOffset>
                  </wp:positionV>
                  <wp:extent cx="1163320" cy="462915"/>
                  <wp:effectExtent l="0" t="0" r="0" b="0"/>
                  <wp:wrapTopAndBottom/>
                  <wp:docPr id="30" name="Imagen 30" descr="TESCHI-VECTOR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TESCHI-VECTOR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320" cy="462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41F4B" w:rsidRPr="006B50D4" w:rsidTr="00141F4B">
        <w:trPr>
          <w:trHeight w:val="137"/>
        </w:trPr>
        <w:tc>
          <w:tcPr>
            <w:tcW w:w="3293" w:type="dxa"/>
            <w:gridSpan w:val="2"/>
            <w:tcBorders>
              <w:left w:val="single" w:sz="4" w:space="0" w:color="FFFFFF"/>
              <w:bottom w:val="single" w:sz="4" w:space="0" w:color="FFFFFF"/>
            </w:tcBorders>
            <w:shd w:val="clear" w:color="auto" w:fill="015B50"/>
            <w:hideMark/>
          </w:tcPr>
          <w:p w:rsidR="00141F4B" w:rsidRPr="006B50D4" w:rsidRDefault="00141F4B" w:rsidP="00141F4B">
            <w:pPr>
              <w:jc w:val="center"/>
              <w:rPr>
                <w:rFonts w:ascii="HelveticaNeueLT Std" w:hAnsi="HelveticaNeueLT Std" w:cs="Arial"/>
                <w:b/>
                <w:bCs/>
                <w:sz w:val="20"/>
              </w:rPr>
            </w:pPr>
          </w:p>
        </w:tc>
        <w:tc>
          <w:tcPr>
            <w:tcW w:w="3835" w:type="dxa"/>
            <w:shd w:val="clear" w:color="auto" w:fill="D9D9D9"/>
            <w:hideMark/>
          </w:tcPr>
          <w:p w:rsidR="00141F4B" w:rsidRPr="006B50D4" w:rsidRDefault="00141F4B" w:rsidP="00141F4B">
            <w:pPr>
              <w:pStyle w:val="Encabezado"/>
              <w:rPr>
                <w:rFonts w:ascii="HelveticaNeueLT Std" w:hAnsi="HelveticaNeueLT Std" w:cs="Arial"/>
                <w:sz w:val="20"/>
              </w:rPr>
            </w:pPr>
            <w:r w:rsidRPr="006B50D4">
              <w:rPr>
                <w:rFonts w:ascii="HelveticaNeueLT Std" w:hAnsi="HelveticaNeueLT Std" w:cs="Arial"/>
                <w:sz w:val="20"/>
              </w:rPr>
              <w:t>Código/Revisión/Fecha:</w:t>
            </w:r>
          </w:p>
        </w:tc>
        <w:tc>
          <w:tcPr>
            <w:tcW w:w="8434" w:type="dxa"/>
            <w:shd w:val="clear" w:color="auto" w:fill="015B50"/>
            <w:hideMark/>
          </w:tcPr>
          <w:p w:rsidR="00141F4B" w:rsidRPr="006B50D4" w:rsidRDefault="00141F4B" w:rsidP="00141F4B">
            <w:pPr>
              <w:widowControl w:val="0"/>
              <w:ind w:left="92" w:right="-20"/>
              <w:jc w:val="center"/>
              <w:rPr>
                <w:rFonts w:ascii="HelveticaNeueLT Std" w:hAnsi="HelveticaNeueLT Std" w:cs="Arial"/>
                <w:spacing w:val="1"/>
                <w:w w:val="110"/>
                <w:sz w:val="20"/>
              </w:rPr>
            </w:pPr>
            <w:r>
              <w:rPr>
                <w:rFonts w:ascii="HelveticaNeueLT Std" w:hAnsi="HelveticaNeueLT Std" w:cs="Arial"/>
                <w:color w:val="FFFFFF"/>
                <w:spacing w:val="1"/>
                <w:w w:val="110"/>
                <w:sz w:val="20"/>
                <w:szCs w:val="20"/>
              </w:rPr>
              <w:t>FOR-033-02/0/09JUN21</w:t>
            </w:r>
          </w:p>
        </w:tc>
      </w:tr>
      <w:bookmarkEnd w:id="1"/>
    </w:tbl>
    <w:p w:rsidR="00E57C33" w:rsidRDefault="00E57C33"/>
    <w:sectPr w:rsidR="00E57C33" w:rsidSect="00141F4B">
      <w:footerReference w:type="default" r:id="rId8"/>
      <w:pgSz w:w="15840" w:h="12240" w:orient="landscape"/>
      <w:pgMar w:top="1701" w:right="1417" w:bottom="1701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1A9" w:rsidRDefault="00DF61A9" w:rsidP="00141F4B">
      <w:pPr>
        <w:spacing w:after="0" w:line="240" w:lineRule="auto"/>
      </w:pPr>
      <w:r>
        <w:separator/>
      </w:r>
    </w:p>
  </w:endnote>
  <w:endnote w:type="continuationSeparator" w:id="0">
    <w:p w:rsidR="00DF61A9" w:rsidRDefault="00DF61A9" w:rsidP="00141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F4B" w:rsidRDefault="00141F4B">
    <w:pPr>
      <w:pStyle w:val="Piedepgina"/>
    </w:pPr>
    <w:r w:rsidRPr="006A3041"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21773D7C" wp14:editId="767E8932">
          <wp:simplePos x="0" y="0"/>
          <wp:positionH relativeFrom="margin">
            <wp:align>center</wp:align>
          </wp:positionH>
          <wp:positionV relativeFrom="bottomMargin">
            <wp:posOffset>-101551</wp:posOffset>
          </wp:positionV>
          <wp:extent cx="9715500" cy="1122680"/>
          <wp:effectExtent l="0" t="0" r="0" b="1270"/>
          <wp:wrapSquare wrapText="bothSides"/>
          <wp:docPr id="4" name="Imagen 4" descr="C:\Users\TESCHI\Dropbox\2018\SGI\LOGOS- SGI\parte para formatos dde sgi_Mesa de trabajo 1_Mesa de trabaj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ESCHI\Dropbox\2018\SGI\LOGOS- SGI\parte para formatos dde sgi_Mesa de trabajo 1_Mesa de trabajo 1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1777"/>
                  <a:stretch/>
                </pic:blipFill>
                <pic:spPr bwMode="auto">
                  <a:xfrm>
                    <a:off x="0" y="0"/>
                    <a:ext cx="9715500" cy="1122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1A9" w:rsidRDefault="00DF61A9" w:rsidP="00141F4B">
      <w:pPr>
        <w:spacing w:after="0" w:line="240" w:lineRule="auto"/>
      </w:pPr>
      <w:r>
        <w:separator/>
      </w:r>
    </w:p>
  </w:footnote>
  <w:footnote w:type="continuationSeparator" w:id="0">
    <w:p w:rsidR="00DF61A9" w:rsidRDefault="00DF61A9" w:rsidP="00141F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F4B"/>
    <w:rsid w:val="00141F4B"/>
    <w:rsid w:val="00576AB3"/>
    <w:rsid w:val="00743431"/>
    <w:rsid w:val="00B824AD"/>
    <w:rsid w:val="00D01D2E"/>
    <w:rsid w:val="00D4734F"/>
    <w:rsid w:val="00DF61A9"/>
    <w:rsid w:val="00E5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087A2D-6432-4240-9F5A-155F0D5E8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4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41F4B"/>
    <w:pPr>
      <w:tabs>
        <w:tab w:val="center" w:pos="4252"/>
        <w:tab w:val="right" w:pos="8504"/>
      </w:tabs>
      <w:spacing w:after="0" w:line="240" w:lineRule="auto"/>
    </w:pPr>
    <w:rPr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141F4B"/>
    <w:rPr>
      <w:lang w:val="es-ES"/>
    </w:rPr>
  </w:style>
  <w:style w:type="paragraph" w:customStyle="1" w:styleId="Default">
    <w:name w:val="Default"/>
    <w:rsid w:val="00141F4B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141F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1F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Inc.</dc:creator>
  <cp:keywords/>
  <dc:description/>
  <cp:lastModifiedBy>HP Inc.</cp:lastModifiedBy>
  <cp:revision>2</cp:revision>
  <dcterms:created xsi:type="dcterms:W3CDTF">2021-06-09T21:52:00Z</dcterms:created>
  <dcterms:modified xsi:type="dcterms:W3CDTF">2021-06-09T21:52:00Z</dcterms:modified>
</cp:coreProperties>
</file>